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57" w:rsidRPr="00A13C53" w:rsidRDefault="00654A57" w:rsidP="00654A57">
      <w:pPr>
        <w:ind w:right="2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</w:pPr>
      <w:r w:rsidRPr="00A13C53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>АНКЕТА</w:t>
      </w:r>
    </w:p>
    <w:p w:rsidR="00654A57" w:rsidRPr="00A13C53" w:rsidRDefault="00654A57" w:rsidP="00654A57">
      <w:pPr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</w:pPr>
      <w:r w:rsidRPr="00A13C53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>получателя услуг (законного представителя)</w:t>
      </w:r>
    </w:p>
    <w:p w:rsidR="00654A57" w:rsidRPr="00A13C53" w:rsidRDefault="0029270F" w:rsidP="00654A57">
      <w:pPr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>по независимой оценке</w:t>
      </w:r>
      <w:r w:rsidRPr="00A13C53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 </w:t>
      </w:r>
      <w:proofErr w:type="gramEnd"/>
      <w:r w:rsidR="00654A57" w:rsidRPr="00A13C53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качества условий </w:t>
      </w:r>
      <w:r w:rsidR="00654A57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>оказания услуг организациями культуры</w:t>
      </w:r>
      <w:r w:rsidR="00654A57" w:rsidRPr="00A13C53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 на территории городского округа город Дзержинск</w:t>
      </w:r>
      <w:r w:rsidR="00654A57">
        <w:rPr>
          <w:rFonts w:ascii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 Нижегородской области</w:t>
      </w:r>
    </w:p>
    <w:p w:rsidR="00654A57" w:rsidRPr="0029270F" w:rsidRDefault="0029270F" w:rsidP="00654A57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927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МБУК «Дворец культуры химиков»</w:t>
      </w:r>
    </w:p>
    <w:p w:rsidR="00654A57" w:rsidRPr="00A13C53" w:rsidRDefault="00654A57" w:rsidP="00654A57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54A57" w:rsidRPr="00A13C53" w:rsidRDefault="00654A57" w:rsidP="00654A57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3C53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условий </w:t>
      </w:r>
      <w:r w:rsidRPr="00C93148">
        <w:rPr>
          <w:rFonts w:ascii="Times New Roman" w:hAnsi="Times New Roman" w:cs="Times New Roman"/>
          <w:sz w:val="24"/>
          <w:szCs w:val="24"/>
        </w:rPr>
        <w:t xml:space="preserve">услуг организациями культуры </w:t>
      </w:r>
      <w:r w:rsidRPr="00A13C5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г.Дзержинск Нижегородской области.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 xml:space="preserve">Ваше мнение очень важно для улучшения работы организаций, которые оказывают услуги населению в сфере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A13C53">
        <w:rPr>
          <w:rFonts w:ascii="Times New Roman" w:hAnsi="Times New Roman" w:cs="Times New Roman"/>
          <w:sz w:val="24"/>
          <w:szCs w:val="24"/>
        </w:rPr>
        <w:t>.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>Пожалуйста, ответьте на несколько вопросов анкеты. Ваше мнение позволит повысить качество оказываемых услуг.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 обязательно.</w:t>
      </w:r>
    </w:p>
    <w:p w:rsidR="00654A57" w:rsidRPr="00A13C53" w:rsidRDefault="00654A57" w:rsidP="00654A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C53">
        <w:rPr>
          <w:rFonts w:ascii="Times New Roman" w:hAnsi="Times New Roman" w:cs="Times New Roman"/>
          <w:sz w:val="24"/>
          <w:szCs w:val="24"/>
        </w:rPr>
        <w:t xml:space="preserve">Конфиденциальность высказанного Вами мнения о качестве условий оказания услуг организациями сферы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A13C53">
        <w:rPr>
          <w:rFonts w:ascii="Times New Roman" w:hAnsi="Times New Roman" w:cs="Times New Roman"/>
          <w:sz w:val="24"/>
          <w:szCs w:val="24"/>
        </w:rPr>
        <w:t>гарантируется.</w:t>
      </w:r>
    </w:p>
    <w:p w:rsidR="00654A57" w:rsidRPr="00412CAE" w:rsidRDefault="00654A57" w:rsidP="00654A57">
      <w:pPr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654A57" w:rsidRPr="00412CAE" w:rsidTr="007241AA">
        <w:tc>
          <w:tcPr>
            <w:tcW w:w="4928" w:type="dxa"/>
          </w:tcPr>
          <w:p w:rsidR="00654A57" w:rsidRPr="00412CAE" w:rsidRDefault="00654A57" w:rsidP="007241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12CAE">
              <w:rPr>
                <w:rFonts w:ascii="Times New Roman" w:hAnsi="Times New Roman" w:cs="Times New Roman"/>
                <w:b/>
              </w:rPr>
              <w:t>Ваш возраст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до 25 лет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26-40 лет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41-60 лет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старше 60 лет</w:t>
            </w:r>
          </w:p>
          <w:p w:rsidR="00654A57" w:rsidRPr="00412CAE" w:rsidRDefault="00654A57" w:rsidP="00724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654A57" w:rsidRPr="00412CAE" w:rsidRDefault="00654A57" w:rsidP="007241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12CAE">
              <w:rPr>
                <w:rFonts w:ascii="Times New Roman" w:hAnsi="Times New Roman" w:cs="Times New Roman"/>
                <w:b/>
              </w:rPr>
              <w:t>Ваш пол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Мужской</w:t>
            </w:r>
          </w:p>
          <w:p w:rsidR="00654A57" w:rsidRPr="00412CAE" w:rsidRDefault="00654A57" w:rsidP="00654A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12CAE"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654A57" w:rsidRPr="00412CAE" w:rsidRDefault="00654A57" w:rsidP="00654A57">
      <w:pPr>
        <w:jc w:val="right"/>
        <w:rPr>
          <w:rFonts w:ascii="Times New Roman" w:eastAsiaTheme="minorHAnsi" w:hAnsi="Times New Roman" w:cs="Times New Roman"/>
          <w:lang w:eastAsia="en-US"/>
        </w:rPr>
      </w:pPr>
    </w:p>
    <w:tbl>
      <w:tblPr>
        <w:tblW w:w="9953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41"/>
        <w:gridCol w:w="1984"/>
        <w:gridCol w:w="1560"/>
      </w:tblGrid>
      <w:tr w:rsidR="00654A57" w:rsidRPr="00412CAE" w:rsidTr="007241AA">
        <w:trPr>
          <w:trHeight w:val="562"/>
        </w:trPr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44" w:type="dxa"/>
            <w:gridSpan w:val="2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A57" w:rsidRPr="00412CAE" w:rsidTr="007241AA">
        <w:tc>
          <w:tcPr>
            <w:tcW w:w="9953" w:type="dxa"/>
            <w:gridSpan w:val="4"/>
          </w:tcPr>
          <w:p w:rsidR="00654A57" w:rsidRPr="00FE4FF9" w:rsidRDefault="00654A57" w:rsidP="00654A5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3C3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E">
              <w:rPr>
                <w:rFonts w:ascii="Times New Roman" w:hAnsi="Times New Roman" w:cs="Times New Roman"/>
                <w:sz w:val="24"/>
                <w:szCs w:val="24"/>
              </w:rPr>
      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D47D03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Нет (переход к вопросу 3)</w:t>
            </w:r>
          </w:p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1" w:type="dxa"/>
          </w:tcPr>
          <w:p w:rsidR="00654A57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  <w:p w:rsidR="00F245AD" w:rsidRPr="00FE4FF9" w:rsidRDefault="00F245AD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1" w:type="dxa"/>
          </w:tcPr>
          <w:p w:rsidR="00654A57" w:rsidRPr="00FE4FF9" w:rsidRDefault="00654A57" w:rsidP="00F245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Пользовались ли Вы официальным сайтом организации, чтобы получить информацию о ее деятельности?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F245A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Нет (переход к вопросу 5)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1" w:type="dxa"/>
          </w:tcPr>
          <w:p w:rsidR="00654A57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  <w:p w:rsidR="00F245AD" w:rsidRPr="00FE4FF9" w:rsidRDefault="00F245AD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9953" w:type="dxa"/>
            <w:gridSpan w:val="4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73C3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29270F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4A57" w:rsidRPr="00412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>Имеете ли Вы (или лицо, представителем которого Вы являетесь) установленную группу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ограниченные возможности здоровья</w:t>
            </w: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 xml:space="preserve">(переход к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4A57" w:rsidRPr="00412CAE" w:rsidTr="007241AA">
        <w:trPr>
          <w:trHeight w:val="561"/>
        </w:trPr>
        <w:tc>
          <w:tcPr>
            <w:tcW w:w="568" w:type="dxa"/>
          </w:tcPr>
          <w:p w:rsidR="00654A57" w:rsidRPr="0029270F" w:rsidRDefault="0029270F" w:rsidP="007241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4A57" w:rsidRPr="00412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D3064B" w:rsidRDefault="00654A57" w:rsidP="007241AA">
            <w:pPr>
              <w:pStyle w:val="a3"/>
              <w:rPr>
                <w:rFonts w:eastAsia="Times New Roman"/>
              </w:rPr>
            </w:pPr>
            <w:r w:rsidRPr="00D3064B">
              <w:rPr>
                <w:rFonts w:eastAsia="Times New Roman"/>
              </w:rPr>
              <w:t>Удовлетворены ли Вы доступностью пре</w:t>
            </w:r>
            <w:r>
              <w:rPr>
                <w:rFonts w:eastAsia="Times New Roman"/>
              </w:rPr>
              <w:t xml:space="preserve">доставления услуг для инвалидов, лиц с </w:t>
            </w:r>
            <w:r>
              <w:t>ограниченными возможностями здоровья</w:t>
            </w:r>
            <w:r w:rsidR="00E557DD">
              <w:t xml:space="preserve"> </w:t>
            </w:r>
            <w:bookmarkStart w:id="0" w:name="_GoBack"/>
            <w:bookmarkEnd w:id="0"/>
            <w:r w:rsidRPr="00D3064B">
              <w:rPr>
                <w:rFonts w:eastAsia="Times New Roman"/>
              </w:rPr>
              <w:t xml:space="preserve">в организации? 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9953" w:type="dxa"/>
            <w:gridSpan w:val="4"/>
          </w:tcPr>
          <w:p w:rsidR="00654A57" w:rsidRPr="00FE4FF9" w:rsidRDefault="0029270F" w:rsidP="0072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654A57" w:rsidRPr="00FE4FF9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вежливость, компетентность работников организации</w:t>
            </w:r>
            <w:r w:rsidR="00654A57"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&lt;</w:t>
            </w:r>
            <w:r w:rsidR="00654A57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1</w:t>
            </w:r>
            <w:r w:rsidR="00654A57"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&gt;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29270F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54A57" w:rsidRPr="00412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доброжелательностью и вежливостью работников организации, обеспечивающих первичный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посетителями об услугах</w:t>
            </w: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 xml:space="preserve"> при непосредственном обращении в организацию (администрация, секретариат, технический персонал и пр.)?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Default="0029270F" w:rsidP="0072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654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</w:t>
            </w: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экскурсоводы, </w:t>
            </w: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и пр.)?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Default="0029270F" w:rsidP="0029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4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AF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 xml:space="preserve">(переход к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7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29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0F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доброжелательностью и вежливостью работников организации, при использовании дистанционных форм взаимодействия?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9953" w:type="dxa"/>
            <w:gridSpan w:val="4"/>
          </w:tcPr>
          <w:p w:rsidR="00654A57" w:rsidRPr="00FE4FF9" w:rsidRDefault="00654A57" w:rsidP="007241AA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73C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  <w:r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1</w:t>
            </w:r>
            <w:r w:rsidRPr="009126BA">
              <w:rPr>
                <w:rFonts w:ascii="Times New Roman" w:eastAsia="Calibri" w:hAnsi="Times New Roman" w:cs="Times New Roman"/>
                <w:b/>
                <w:color w:val="323232"/>
                <w:sz w:val="24"/>
                <w:szCs w:val="24"/>
              </w:rPr>
              <w:t>&gt;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29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0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рекомендовать организацию родственникам и знакомым (могли бы ее рекомендовать, если бы была возможность выбора организации)? 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rPr>
          <w:trHeight w:val="1407"/>
        </w:trPr>
        <w:tc>
          <w:tcPr>
            <w:tcW w:w="568" w:type="dxa"/>
          </w:tcPr>
          <w:p w:rsidR="00654A57" w:rsidRPr="00412CAE" w:rsidRDefault="00654A57" w:rsidP="0029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0F">
              <w:rPr>
                <w:rFonts w:ascii="Times New Roman" w:hAnsi="Times New Roman" w:cs="Times New Roman"/>
                <w:lang w:val="en-US"/>
              </w:rPr>
              <w:t>2</w:t>
            </w:r>
            <w:r w:rsidRPr="00412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организационными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предоставления услуг: </w:t>
            </w: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>графиком работы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отдельных специалистов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3064B"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навигацией внутри организации (наличие информационных табличек, указателей, сигнальных табло, </w:t>
            </w:r>
            <w:proofErr w:type="spellStart"/>
            <w:r w:rsidRPr="00D3064B">
              <w:rPr>
                <w:rFonts w:ascii="Times New Roman" w:hAnsi="Times New Roman" w:cs="Times New Roman"/>
                <w:sz w:val="24"/>
                <w:szCs w:val="24"/>
              </w:rPr>
              <w:t>инфоматов</w:t>
            </w:r>
            <w:proofErr w:type="spellEnd"/>
            <w:r w:rsidRPr="00D3064B">
              <w:rPr>
                <w:rFonts w:ascii="Times New Roman" w:hAnsi="Times New Roman" w:cs="Times New Roman"/>
                <w:sz w:val="24"/>
                <w:szCs w:val="24"/>
              </w:rPr>
              <w:t xml:space="preserve"> и прочие)?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Pr="00412CAE" w:rsidRDefault="00654A57" w:rsidP="0029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0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1" w:type="dxa"/>
          </w:tcPr>
          <w:p w:rsidR="00654A57" w:rsidRPr="00FE4FF9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1984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4A57" w:rsidRPr="00412CAE" w:rsidTr="007241AA">
        <w:tc>
          <w:tcPr>
            <w:tcW w:w="568" w:type="dxa"/>
          </w:tcPr>
          <w:p w:rsidR="00654A57" w:rsidRDefault="00654A57" w:rsidP="0029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0F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5" w:type="dxa"/>
            <w:gridSpan w:val="3"/>
          </w:tcPr>
          <w:p w:rsidR="00654A57" w:rsidRDefault="0029270F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</w:t>
            </w:r>
            <w:r w:rsidR="00654A57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условий оказания услуг в данной организации:</w:t>
            </w:r>
          </w:p>
          <w:p w:rsidR="0029270F" w:rsidRDefault="0029270F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0F" w:rsidRDefault="0029270F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0F" w:rsidRDefault="0029270F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57" w:rsidRDefault="00654A57" w:rsidP="0072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57" w:rsidRPr="00FE4FF9" w:rsidRDefault="00654A57" w:rsidP="0072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57" w:rsidRDefault="00654A57" w:rsidP="00654A57">
      <w:pPr>
        <w:jc w:val="center"/>
        <w:rPr>
          <w:rFonts w:ascii="Times New Roman" w:hAnsi="Times New Roman" w:cs="Times New Roman"/>
        </w:rPr>
      </w:pPr>
    </w:p>
    <w:sectPr w:rsidR="00654A57" w:rsidSect="0029270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79E6"/>
    <w:multiLevelType w:val="hybridMultilevel"/>
    <w:tmpl w:val="8D92BB78"/>
    <w:lvl w:ilvl="0" w:tplc="37620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A57"/>
    <w:rsid w:val="0029270F"/>
    <w:rsid w:val="00654A57"/>
    <w:rsid w:val="007B3450"/>
    <w:rsid w:val="00B87E8A"/>
    <w:rsid w:val="00E557DD"/>
    <w:rsid w:val="00F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567C"/>
  <w15:docId w15:val="{FAB852ED-94EE-425C-A0EF-C9BD9AF6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 Знак Знак,Обычный (веб) Знак Знак Знак"/>
    <w:basedOn w:val="a"/>
    <w:link w:val="a4"/>
    <w:uiPriority w:val="99"/>
    <w:qFormat/>
    <w:rsid w:val="00654A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 Знак Знак Знак Знак Знак,Обычный (веб) Знак Знак Знак Знак1"/>
    <w:link w:val="a3"/>
    <w:uiPriority w:val="99"/>
    <w:locked/>
    <w:rsid w:val="00654A5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54A57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654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5">
    <w:name w:val="Сетка таблицы5"/>
    <w:basedOn w:val="a1"/>
    <w:uiPriority w:val="59"/>
    <w:rsid w:val="00654A5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654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45AD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Колесникова</cp:lastModifiedBy>
  <cp:revision>5</cp:revision>
  <cp:lastPrinted>2019-09-19T14:23:00Z</cp:lastPrinted>
  <dcterms:created xsi:type="dcterms:W3CDTF">2019-09-16T11:44:00Z</dcterms:created>
  <dcterms:modified xsi:type="dcterms:W3CDTF">2019-09-23T09:20:00Z</dcterms:modified>
</cp:coreProperties>
</file>